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F6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  <w:lang w:val="es-AR"/>
        </w:rPr>
        <w:sectPr w:rsidR="009231F6" w:rsidSect="00391824">
          <w:pgSz w:w="12240" w:h="15840"/>
          <w:pgMar w:top="630" w:right="1800" w:bottom="1440" w:left="1800" w:header="720" w:footer="720" w:gutter="0"/>
          <w:cols w:num="2" w:space="720"/>
          <w:noEndnote/>
        </w:sectPr>
      </w:pPr>
    </w:p>
    <w:p w:rsidR="009231F6" w:rsidRPr="00391824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  <w:b/>
          <w:u w:val="single"/>
          <w:lang w:val="es-AR"/>
        </w:rPr>
      </w:pPr>
      <w:r w:rsidRPr="00391824">
        <w:rPr>
          <w:rFonts w:ascii="Calibri" w:hAnsi="Calibri" w:cs="Calibri"/>
          <w:b/>
          <w:u w:val="single"/>
          <w:lang w:val="es-AR"/>
        </w:rPr>
        <w:t>La Casa</w:t>
      </w:r>
      <w:r>
        <w:rPr>
          <w:rFonts w:ascii="Calibri" w:hAnsi="Calibri" w:cs="Calibri"/>
          <w:b/>
          <w:u w:val="single"/>
          <w:lang w:val="es-AR"/>
        </w:rPr>
        <w:t xml:space="preserve"> </w:t>
      </w:r>
    </w:p>
    <w:p w:rsidR="009231F6" w:rsidRPr="005F4F3D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  <w:lang w:val="es-ES"/>
        </w:rPr>
      </w:pPr>
      <w:r w:rsidRPr="005F4F3D">
        <w:rPr>
          <w:rFonts w:ascii="Calibri" w:hAnsi="Calibri" w:cs="Calibri"/>
          <w:lang w:val="es-ES"/>
        </w:rPr>
        <w:t xml:space="preserve">La planta – the floor </w:t>
      </w:r>
    </w:p>
    <w:p w:rsidR="009231F6" w:rsidRPr="002C4938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  <w:r w:rsidRPr="002C4938">
        <w:rPr>
          <w:rFonts w:ascii="Calibri" w:hAnsi="Calibri" w:cs="Calibri"/>
        </w:rPr>
        <w:t>El primer piso – the first floor</w:t>
      </w:r>
    </w:p>
    <w:p w:rsidR="009231F6" w:rsidRPr="002C4938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  <w:r w:rsidRPr="002C4938">
        <w:rPr>
          <w:rFonts w:ascii="Calibri" w:hAnsi="Calibri" w:cs="Calibri"/>
        </w:rPr>
        <w:t>El segundo piso – the second floor</w:t>
      </w:r>
    </w:p>
    <w:p w:rsidR="009231F6" w:rsidRPr="002C4938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  <w:r w:rsidRPr="002C4938">
        <w:rPr>
          <w:rFonts w:ascii="Calibri" w:hAnsi="Calibri" w:cs="Calibri"/>
        </w:rPr>
        <w:t xml:space="preserve">El jardín – the yard / the garden </w:t>
      </w:r>
    </w:p>
    <w:p w:rsidR="009231F6" w:rsidRPr="002C4938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  <w:r w:rsidRPr="002C4938">
        <w:rPr>
          <w:rFonts w:ascii="Calibri" w:hAnsi="Calibri" w:cs="Calibri"/>
        </w:rPr>
        <w:t>El patio – the yard / the patio</w:t>
      </w:r>
    </w:p>
    <w:p w:rsidR="009231F6" w:rsidRPr="00E74916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  <w:r w:rsidRPr="00E74916">
        <w:rPr>
          <w:rFonts w:ascii="Calibri" w:hAnsi="Calibri" w:cs="Calibri"/>
        </w:rPr>
        <w:t xml:space="preserve">El garaje – the garage </w:t>
      </w:r>
    </w:p>
    <w:p w:rsidR="009231F6" w:rsidRPr="00E74916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</w:p>
    <w:p w:rsidR="009231F6" w:rsidRPr="00E74916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  <w:b/>
          <w:bCs/>
          <w:u w:val="single"/>
        </w:rPr>
      </w:pPr>
      <w:r w:rsidRPr="00E74916">
        <w:rPr>
          <w:rFonts w:ascii="Calibri" w:hAnsi="Calibri" w:cs="Calibri"/>
          <w:b/>
          <w:bCs/>
          <w:u w:val="single"/>
        </w:rPr>
        <w:t>Los Cuartos – the rooms</w:t>
      </w:r>
    </w:p>
    <w:p w:rsidR="009231F6" w:rsidRPr="00E74916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  <w:r w:rsidRPr="00E74916">
        <w:rPr>
          <w:rFonts w:ascii="Calibri" w:hAnsi="Calibri" w:cs="Calibri"/>
        </w:rPr>
        <w:t>La cocina – the kitchen</w:t>
      </w:r>
    </w:p>
    <w:p w:rsidR="009231F6" w:rsidRPr="00E74916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  <w:r w:rsidRPr="00E74916">
        <w:rPr>
          <w:rFonts w:ascii="Calibri" w:hAnsi="Calibri" w:cs="Calibri"/>
        </w:rPr>
        <w:t>El baño – the bathroom</w:t>
      </w:r>
    </w:p>
    <w:p w:rsidR="009231F6" w:rsidRPr="00E74916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  <w:r w:rsidRPr="00E74916">
        <w:rPr>
          <w:rFonts w:ascii="Calibri" w:hAnsi="Calibri" w:cs="Calibri"/>
        </w:rPr>
        <w:t>La sala – the living room</w:t>
      </w:r>
    </w:p>
    <w:p w:rsidR="009231F6" w:rsidRPr="00E74916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  <w:r w:rsidRPr="00E74916">
        <w:rPr>
          <w:rFonts w:ascii="Calibri" w:hAnsi="Calibri" w:cs="Calibri"/>
        </w:rPr>
        <w:t xml:space="preserve">El salón – the (big) room </w:t>
      </w:r>
    </w:p>
    <w:p w:rsidR="009231F6" w:rsidRPr="00E74916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  <w:r w:rsidRPr="00E74916">
        <w:rPr>
          <w:rFonts w:ascii="Calibri" w:hAnsi="Calibri" w:cs="Calibri"/>
        </w:rPr>
        <w:t>El dormitorio – the bedroom</w:t>
      </w:r>
    </w:p>
    <w:p w:rsidR="009231F6" w:rsidRPr="00E74916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  <w:r w:rsidRPr="00E74916">
        <w:rPr>
          <w:rFonts w:ascii="Calibri" w:hAnsi="Calibri" w:cs="Calibri"/>
        </w:rPr>
        <w:t>La habitación – the bedroom</w:t>
      </w:r>
    </w:p>
    <w:p w:rsidR="009231F6" w:rsidRPr="00E74916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  <w:r w:rsidRPr="00E74916">
        <w:rPr>
          <w:rFonts w:ascii="Calibri" w:hAnsi="Calibri" w:cs="Calibri"/>
        </w:rPr>
        <w:t xml:space="preserve">El comedor – the dining room </w:t>
      </w:r>
    </w:p>
    <w:p w:rsidR="009231F6" w:rsidRPr="00E74916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  <w:r w:rsidRPr="00E74916">
        <w:rPr>
          <w:rFonts w:ascii="Calibri" w:hAnsi="Calibri" w:cs="Calibri"/>
        </w:rPr>
        <w:t>El salón de juegos – the game room</w:t>
      </w:r>
    </w:p>
    <w:p w:rsidR="009231F6" w:rsidRPr="00E74916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  <w:r w:rsidRPr="00E74916">
        <w:rPr>
          <w:rFonts w:ascii="Calibri" w:hAnsi="Calibri" w:cs="Calibri"/>
        </w:rPr>
        <w:t>El sótano – the basement</w:t>
      </w:r>
    </w:p>
    <w:p w:rsidR="009231F6" w:rsidRPr="00E74916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  <w:r w:rsidRPr="00E74916">
        <w:rPr>
          <w:rFonts w:ascii="Calibri" w:hAnsi="Calibri" w:cs="Calibri"/>
        </w:rPr>
        <w:t xml:space="preserve">El ático – the attic </w:t>
      </w:r>
    </w:p>
    <w:p w:rsidR="009231F6" w:rsidRPr="00CB70D3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  <w:r w:rsidRPr="00CB70D3">
        <w:rPr>
          <w:rFonts w:ascii="Calibri" w:hAnsi="Calibri" w:cs="Calibri"/>
        </w:rPr>
        <w:t>El pasillo – the hallway</w:t>
      </w:r>
    </w:p>
    <w:p w:rsidR="009231F6" w:rsidRPr="00CB70D3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</w:p>
    <w:p w:rsidR="009231F6" w:rsidRPr="00CB70D3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  <w:b/>
          <w:bCs/>
          <w:u w:val="single"/>
        </w:rPr>
      </w:pPr>
      <w:r w:rsidRPr="00CB70D3">
        <w:rPr>
          <w:rFonts w:ascii="Calibri" w:hAnsi="Calibri" w:cs="Calibri"/>
          <w:b/>
          <w:bCs/>
          <w:u w:val="single"/>
        </w:rPr>
        <w:t>Las Estructura – the structure</w:t>
      </w:r>
    </w:p>
    <w:p w:rsidR="009231F6" w:rsidRPr="00CB70D3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  <w:r w:rsidRPr="00CB70D3">
        <w:rPr>
          <w:rFonts w:ascii="Calibri" w:hAnsi="Calibri" w:cs="Calibri"/>
        </w:rPr>
        <w:t>El techo – the roof</w:t>
      </w:r>
    </w:p>
    <w:p w:rsidR="009231F6" w:rsidRPr="00CB70D3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  <w:r w:rsidRPr="00CB70D3">
        <w:rPr>
          <w:rFonts w:ascii="Calibri" w:hAnsi="Calibri" w:cs="Calibri"/>
        </w:rPr>
        <w:t xml:space="preserve">El cielo raso – the ceiling </w:t>
      </w:r>
    </w:p>
    <w:p w:rsidR="009231F6" w:rsidRPr="00CB70D3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  <w:r w:rsidRPr="00CB70D3">
        <w:rPr>
          <w:rFonts w:ascii="Calibri" w:hAnsi="Calibri" w:cs="Calibri"/>
        </w:rPr>
        <w:t xml:space="preserve">El suelo – the floor </w:t>
      </w:r>
    </w:p>
    <w:p w:rsidR="009231F6" w:rsidRPr="00CB70D3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  <w:r w:rsidRPr="00CB70D3">
        <w:rPr>
          <w:rFonts w:ascii="Calibri" w:hAnsi="Calibri" w:cs="Calibri"/>
        </w:rPr>
        <w:t xml:space="preserve">El piso – the floor </w:t>
      </w:r>
    </w:p>
    <w:p w:rsidR="009231F6" w:rsidRPr="00CB70D3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  <w:r w:rsidRPr="00CB70D3">
        <w:rPr>
          <w:rFonts w:ascii="Calibri" w:hAnsi="Calibri" w:cs="Calibri"/>
        </w:rPr>
        <w:t>El rincón – the corner</w:t>
      </w:r>
    </w:p>
    <w:p w:rsidR="009231F6" w:rsidRPr="00CB70D3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  <w:r w:rsidRPr="00CB70D3">
        <w:rPr>
          <w:rFonts w:ascii="Calibri" w:hAnsi="Calibri" w:cs="Calibri"/>
        </w:rPr>
        <w:t xml:space="preserve">Las luces – the lights </w:t>
      </w:r>
    </w:p>
    <w:p w:rsidR="009231F6" w:rsidRPr="00CB70D3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  <w:r w:rsidRPr="00CB70D3">
        <w:rPr>
          <w:rFonts w:ascii="Calibri" w:hAnsi="Calibri" w:cs="Calibri"/>
        </w:rPr>
        <w:t xml:space="preserve">La puerta – the door </w:t>
      </w:r>
    </w:p>
    <w:p w:rsidR="009231F6" w:rsidRPr="00CB70D3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  <w:r w:rsidRPr="00CB70D3">
        <w:rPr>
          <w:rFonts w:ascii="Calibri" w:hAnsi="Calibri" w:cs="Calibri"/>
        </w:rPr>
        <w:t xml:space="preserve">Las ventanas – the windows </w:t>
      </w:r>
    </w:p>
    <w:p w:rsidR="009231F6" w:rsidRPr="00CB70D3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  <w:r w:rsidRPr="00CB70D3">
        <w:rPr>
          <w:rFonts w:ascii="Calibri" w:hAnsi="Calibri" w:cs="Calibri"/>
        </w:rPr>
        <w:t>La ducha – the shower</w:t>
      </w:r>
    </w:p>
    <w:p w:rsidR="009231F6" w:rsidRPr="00CB70D3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  <w:r w:rsidRPr="00CB70D3">
        <w:rPr>
          <w:rFonts w:ascii="Calibri" w:hAnsi="Calibri" w:cs="Calibri"/>
        </w:rPr>
        <w:t xml:space="preserve">El retrete – the toliet </w:t>
      </w:r>
    </w:p>
    <w:p w:rsidR="009231F6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 xml:space="preserve">El inodoro – the toliet </w:t>
      </w:r>
    </w:p>
    <w:p w:rsidR="009231F6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 xml:space="preserve">La bañera/tina – bath tub </w:t>
      </w:r>
    </w:p>
    <w:p w:rsidR="009231F6" w:rsidRPr="005F4F3D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  <w:r w:rsidRPr="005F4F3D">
        <w:rPr>
          <w:rFonts w:ascii="Calibri" w:hAnsi="Calibri" w:cs="Calibri"/>
        </w:rPr>
        <w:t>El aire acondicionado – the air conditioner</w:t>
      </w:r>
    </w:p>
    <w:p w:rsidR="009231F6" w:rsidRPr="005F4F3D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  <w:r w:rsidRPr="005F4F3D">
        <w:rPr>
          <w:rFonts w:ascii="Calibri" w:hAnsi="Calibri" w:cs="Calibri"/>
        </w:rPr>
        <w:t xml:space="preserve">La calefacción – the heating </w:t>
      </w:r>
    </w:p>
    <w:p w:rsidR="009231F6" w:rsidRPr="005F4F3D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  <w:r w:rsidRPr="005F4F3D">
        <w:rPr>
          <w:rFonts w:ascii="Calibri" w:hAnsi="Calibri" w:cs="Calibri"/>
        </w:rPr>
        <w:t>La chimenea – the chimney / fireplace</w:t>
      </w:r>
    </w:p>
    <w:p w:rsidR="009231F6" w:rsidRPr="005F4F3D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</w:p>
    <w:p w:rsidR="009231F6" w:rsidRPr="005F4F3D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</w:p>
    <w:p w:rsidR="009231F6" w:rsidRPr="005F4F3D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  <w:u w:val="single"/>
        </w:rPr>
      </w:pPr>
    </w:p>
    <w:p w:rsidR="009231F6" w:rsidRPr="005F4F3D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  <w:b/>
          <w:bCs/>
          <w:u w:val="single"/>
        </w:rPr>
      </w:pPr>
    </w:p>
    <w:p w:rsidR="009231F6" w:rsidRPr="005F4F3D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  <w:b/>
          <w:bCs/>
          <w:u w:val="single"/>
        </w:rPr>
      </w:pPr>
    </w:p>
    <w:p w:rsidR="009231F6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  <w:b/>
          <w:bCs/>
          <w:u w:val="single"/>
        </w:rPr>
      </w:pPr>
    </w:p>
    <w:p w:rsidR="009231F6" w:rsidRPr="005F4F3D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  <w:b/>
          <w:bCs/>
          <w:u w:val="single"/>
        </w:rPr>
      </w:pPr>
    </w:p>
    <w:p w:rsidR="009231F6" w:rsidRPr="005F4F3D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  <w:b/>
          <w:bCs/>
          <w:u w:val="single"/>
        </w:rPr>
      </w:pPr>
    </w:p>
    <w:p w:rsidR="009231F6" w:rsidRPr="005F4F3D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  <w:b/>
          <w:bCs/>
          <w:u w:val="single"/>
        </w:rPr>
      </w:pPr>
    </w:p>
    <w:p w:rsidR="009231F6" w:rsidRPr="005F4F3D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  <w:b/>
          <w:bCs/>
        </w:rPr>
      </w:pPr>
      <w:r w:rsidRPr="005F4F3D">
        <w:rPr>
          <w:rFonts w:ascii="Calibri" w:hAnsi="Calibri" w:cs="Calibri"/>
          <w:b/>
          <w:bCs/>
          <w:u w:val="single"/>
        </w:rPr>
        <w:t>Los Muebles – the furniture</w:t>
      </w:r>
    </w:p>
    <w:p w:rsidR="009231F6" w:rsidRPr="005F4F3D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  <w:r w:rsidRPr="005F4F3D">
        <w:rPr>
          <w:rFonts w:ascii="Calibri" w:hAnsi="Calibri" w:cs="Calibri"/>
        </w:rPr>
        <w:t>El sofá – the sofa</w:t>
      </w:r>
    </w:p>
    <w:p w:rsidR="009231F6" w:rsidRPr="005F4F3D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  <w:r w:rsidRPr="005F4F3D">
        <w:rPr>
          <w:rFonts w:ascii="Calibri" w:hAnsi="Calibri" w:cs="Calibri"/>
        </w:rPr>
        <w:t>El sillón – the recliner /</w:t>
      </w:r>
      <w:r>
        <w:rPr>
          <w:rFonts w:ascii="Calibri" w:hAnsi="Calibri" w:cs="Calibri"/>
        </w:rPr>
        <w:t xml:space="preserve">armchair </w:t>
      </w:r>
    </w:p>
    <w:p w:rsidR="009231F6" w:rsidRPr="005F4F3D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  <w:smartTag w:uri="urn:schemas-microsoft-com:office:smarttags" w:element="City">
        <w:smartTag w:uri="urn:schemas-microsoft-com:office:smarttags" w:element="place">
          <w:r w:rsidRPr="005F4F3D">
            <w:rPr>
              <w:rFonts w:ascii="Calibri" w:hAnsi="Calibri" w:cs="Calibri"/>
            </w:rPr>
            <w:t>La mesa</w:t>
          </w:r>
        </w:smartTag>
      </w:smartTag>
      <w:r w:rsidRPr="005F4F3D">
        <w:rPr>
          <w:rFonts w:ascii="Calibri" w:hAnsi="Calibri" w:cs="Calibri"/>
        </w:rPr>
        <w:t xml:space="preserve"> – the table </w:t>
      </w:r>
    </w:p>
    <w:p w:rsidR="009231F6" w:rsidRPr="005F4F3D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  <w:r w:rsidRPr="005F4F3D">
        <w:rPr>
          <w:rFonts w:ascii="Calibri" w:hAnsi="Calibri" w:cs="Calibri"/>
        </w:rPr>
        <w:t xml:space="preserve">La silla – the chair </w:t>
      </w:r>
    </w:p>
    <w:p w:rsidR="009231F6" w:rsidRPr="005F4F3D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  <w:r w:rsidRPr="005F4F3D">
        <w:rPr>
          <w:rFonts w:ascii="Calibri" w:hAnsi="Calibri" w:cs="Calibri"/>
        </w:rPr>
        <w:t>La cama – the bed</w:t>
      </w:r>
    </w:p>
    <w:p w:rsidR="009231F6" w:rsidRPr="00E74916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  <w:r w:rsidRPr="00E74916">
        <w:rPr>
          <w:rFonts w:ascii="Calibri" w:hAnsi="Calibri" w:cs="Calibri"/>
        </w:rPr>
        <w:t>La mesilla – the small table / night stand</w:t>
      </w:r>
    </w:p>
    <w:p w:rsidR="009231F6" w:rsidRPr="00E74916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  <w:r w:rsidRPr="00E74916">
        <w:rPr>
          <w:rFonts w:ascii="Calibri" w:hAnsi="Calibri" w:cs="Calibri"/>
        </w:rPr>
        <w:t xml:space="preserve">La mesita – the small table </w:t>
      </w:r>
    </w:p>
    <w:p w:rsidR="009231F6" w:rsidRPr="005F4F3D" w:rsidRDefault="009231F6" w:rsidP="00190119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  <w:r w:rsidRPr="005F4F3D">
        <w:rPr>
          <w:rFonts w:ascii="Calibri" w:hAnsi="Calibri" w:cs="Calibri"/>
        </w:rPr>
        <w:t xml:space="preserve">La cómoda – the dresser </w:t>
      </w:r>
    </w:p>
    <w:p w:rsidR="009231F6" w:rsidRPr="005F4F3D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  <w:r w:rsidRPr="005F4F3D">
        <w:rPr>
          <w:rFonts w:ascii="Calibri" w:hAnsi="Calibri" w:cs="Calibri"/>
        </w:rPr>
        <w:t>El armario – the armoire / wardrobe</w:t>
      </w:r>
    </w:p>
    <w:p w:rsidR="009231F6" w:rsidRPr="00E74916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  <w:r w:rsidRPr="00E74916">
        <w:rPr>
          <w:rFonts w:ascii="Calibri" w:hAnsi="Calibri" w:cs="Calibri"/>
        </w:rPr>
        <w:t xml:space="preserve">La pesa – the weight </w:t>
      </w:r>
    </w:p>
    <w:p w:rsidR="009231F6" w:rsidRPr="00E74916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  <w:smartTag w:uri="urn:schemas-microsoft-com:office:smarttags" w:element="place">
        <w:r w:rsidRPr="00E74916">
          <w:rPr>
            <w:rFonts w:ascii="Calibri" w:hAnsi="Calibri" w:cs="Calibri"/>
          </w:rPr>
          <w:t>La mesa</w:t>
        </w:r>
      </w:smartTag>
      <w:r w:rsidRPr="00E74916">
        <w:rPr>
          <w:rFonts w:ascii="Calibri" w:hAnsi="Calibri" w:cs="Calibri"/>
        </w:rPr>
        <w:t xml:space="preserve"> de Ping Pong – the Ping Pong table </w:t>
      </w:r>
    </w:p>
    <w:p w:rsidR="009231F6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 xml:space="preserve">La mesa de billar – the pool table </w:t>
      </w:r>
    </w:p>
    <w:p w:rsidR="009231F6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El juego de dardos – the dartboard</w:t>
      </w:r>
    </w:p>
    <w:p w:rsidR="009231F6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 xml:space="preserve">Los videojuegos – the video games </w:t>
      </w:r>
    </w:p>
    <w:p w:rsidR="009231F6" w:rsidRDefault="009231F6">
      <w:pPr>
        <w:widowControl w:val="0"/>
        <w:autoSpaceDE w:val="0"/>
        <w:autoSpaceDN w:val="0"/>
        <w:adjustRightInd w:val="0"/>
        <w:ind w:right="-2520"/>
        <w:rPr>
          <w:rFonts w:ascii="Calibri" w:hAnsi="Calibri" w:cs="Calibri"/>
          <w:u w:val="single"/>
          <w:lang w:val="es-AR"/>
        </w:rPr>
      </w:pPr>
    </w:p>
    <w:p w:rsidR="009231F6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  <w:b/>
          <w:bCs/>
          <w:u w:val="single"/>
          <w:lang w:val="es-AR"/>
        </w:rPr>
      </w:pPr>
      <w:r>
        <w:rPr>
          <w:rFonts w:ascii="Calibri" w:hAnsi="Calibri" w:cs="Calibri"/>
          <w:b/>
          <w:bCs/>
          <w:u w:val="single"/>
          <w:lang w:val="es-AR"/>
        </w:rPr>
        <w:t>Los Aparatos - appliances</w:t>
      </w:r>
    </w:p>
    <w:p w:rsidR="009231F6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 xml:space="preserve">La nevera – the refrigerator </w:t>
      </w:r>
    </w:p>
    <w:p w:rsidR="009231F6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 xml:space="preserve">La refrigeradora – the refrigerator </w:t>
      </w:r>
    </w:p>
    <w:p w:rsidR="009231F6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El congelador – the freezer</w:t>
      </w:r>
    </w:p>
    <w:p w:rsidR="009231F6" w:rsidRPr="005F4F3D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  <w:lang w:val="es-AR"/>
        </w:rPr>
      </w:pPr>
      <w:r w:rsidRPr="005F4F3D">
        <w:rPr>
          <w:rFonts w:ascii="Calibri" w:hAnsi="Calibri" w:cs="Calibri"/>
          <w:lang w:val="es-AR"/>
        </w:rPr>
        <w:t xml:space="preserve">El fregadero – the kitchen sink </w:t>
      </w:r>
    </w:p>
    <w:p w:rsidR="009231F6" w:rsidRPr="005F4F3D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  <w:lang w:val="es-AR"/>
        </w:rPr>
      </w:pPr>
      <w:r w:rsidRPr="005F4F3D">
        <w:rPr>
          <w:rFonts w:ascii="Calibri" w:hAnsi="Calibri" w:cs="Calibri"/>
          <w:lang w:val="es-AR"/>
        </w:rPr>
        <w:t xml:space="preserve">El lavabo/lavamanos – the bathroom sink </w:t>
      </w:r>
    </w:p>
    <w:p w:rsidR="009231F6" w:rsidRPr="005F4F3D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  <w:lang w:val="es-AR"/>
        </w:rPr>
      </w:pPr>
      <w:r w:rsidRPr="005F4F3D">
        <w:rPr>
          <w:rFonts w:ascii="Calibri" w:hAnsi="Calibri" w:cs="Calibri"/>
          <w:lang w:val="es-AR"/>
        </w:rPr>
        <w:t xml:space="preserve">El horno – the oven </w:t>
      </w:r>
    </w:p>
    <w:p w:rsidR="009231F6" w:rsidRPr="005F4F3D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  <w:lang w:val="es-AR"/>
        </w:rPr>
      </w:pPr>
      <w:r w:rsidRPr="005F4F3D">
        <w:rPr>
          <w:rFonts w:ascii="Calibri" w:hAnsi="Calibri" w:cs="Calibri"/>
          <w:lang w:val="es-AR"/>
        </w:rPr>
        <w:t xml:space="preserve">La estufa – the stove </w:t>
      </w:r>
    </w:p>
    <w:p w:rsidR="009231F6" w:rsidRPr="006C155E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  <w:r w:rsidRPr="006C155E">
        <w:rPr>
          <w:rFonts w:ascii="Calibri" w:hAnsi="Calibri" w:cs="Calibri"/>
        </w:rPr>
        <w:t>El microondas – the microwave</w:t>
      </w:r>
    </w:p>
    <w:p w:rsidR="009231F6" w:rsidRPr="006C155E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  <w:r w:rsidRPr="006C155E">
        <w:rPr>
          <w:rFonts w:ascii="Calibri" w:hAnsi="Calibri" w:cs="Calibri"/>
        </w:rPr>
        <w:t xml:space="preserve">La cafetera eléctrica – the </w:t>
      </w:r>
      <w:r>
        <w:rPr>
          <w:rFonts w:ascii="Calibri" w:hAnsi="Calibri" w:cs="Calibri"/>
        </w:rPr>
        <w:t>coffee maker</w:t>
      </w:r>
    </w:p>
    <w:p w:rsidR="009231F6" w:rsidRPr="00A51AD1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  <w:r w:rsidRPr="00A51AD1">
        <w:rPr>
          <w:rFonts w:ascii="Calibri" w:hAnsi="Calibri" w:cs="Calibri"/>
        </w:rPr>
        <w:t>La tetera – the teapot</w:t>
      </w:r>
    </w:p>
    <w:p w:rsidR="009231F6" w:rsidRPr="005F4F3D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  <w:r w:rsidRPr="005F4F3D">
        <w:rPr>
          <w:rFonts w:ascii="Calibri" w:hAnsi="Calibri" w:cs="Calibri"/>
        </w:rPr>
        <w:t xml:space="preserve">El lavaplatos – the dishwasher </w:t>
      </w:r>
    </w:p>
    <w:p w:rsidR="009231F6" w:rsidRPr="005F4F3D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</w:p>
    <w:p w:rsidR="009231F6" w:rsidRPr="005F4F3D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  <w:b/>
          <w:bCs/>
          <w:u w:val="single"/>
        </w:rPr>
      </w:pPr>
      <w:r w:rsidRPr="005F4F3D">
        <w:rPr>
          <w:rFonts w:ascii="Calibri" w:hAnsi="Calibri" w:cs="Calibri"/>
          <w:b/>
          <w:bCs/>
          <w:u w:val="single"/>
        </w:rPr>
        <w:t>Las Decoraciones - decorations</w:t>
      </w:r>
    </w:p>
    <w:p w:rsidR="009231F6" w:rsidRPr="005F4F3D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  <w:r w:rsidRPr="005F4F3D">
        <w:rPr>
          <w:rFonts w:ascii="Calibri" w:hAnsi="Calibri" w:cs="Calibri"/>
        </w:rPr>
        <w:t xml:space="preserve">Las velas – the candles </w:t>
      </w:r>
    </w:p>
    <w:p w:rsidR="009231F6" w:rsidRPr="005F4F3D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  <w:r w:rsidRPr="005F4F3D">
        <w:rPr>
          <w:rFonts w:ascii="Calibri" w:hAnsi="Calibri" w:cs="Calibri"/>
        </w:rPr>
        <w:t xml:space="preserve">El florero – the vase </w:t>
      </w:r>
    </w:p>
    <w:p w:rsidR="009231F6" w:rsidRPr="005F4F3D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  <w:r w:rsidRPr="005F4F3D">
        <w:rPr>
          <w:rFonts w:ascii="Calibri" w:hAnsi="Calibri" w:cs="Calibri"/>
        </w:rPr>
        <w:t xml:space="preserve">Las fotos – the photographs </w:t>
      </w:r>
    </w:p>
    <w:p w:rsidR="009231F6" w:rsidRPr="00483C3D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  <w:r w:rsidRPr="00483C3D">
        <w:rPr>
          <w:rFonts w:ascii="Calibri" w:hAnsi="Calibri" w:cs="Calibri"/>
        </w:rPr>
        <w:t>Los cuadros – the paintings/pictures</w:t>
      </w:r>
    </w:p>
    <w:p w:rsidR="009231F6" w:rsidRPr="00483C3D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  <w:r w:rsidRPr="00483C3D">
        <w:rPr>
          <w:rFonts w:ascii="Calibri" w:hAnsi="Calibri" w:cs="Calibri"/>
        </w:rPr>
        <w:t xml:space="preserve">Las cortinas – the curtains </w:t>
      </w:r>
    </w:p>
    <w:p w:rsidR="009231F6" w:rsidRPr="00483C3D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  <w:r w:rsidRPr="00483C3D">
        <w:rPr>
          <w:rFonts w:ascii="Calibri" w:hAnsi="Calibri" w:cs="Calibri"/>
        </w:rPr>
        <w:t xml:space="preserve">Las almohadas – the pillows </w:t>
      </w:r>
    </w:p>
    <w:p w:rsidR="009231F6" w:rsidRPr="00483C3D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  <w:r w:rsidRPr="00483C3D">
        <w:rPr>
          <w:rFonts w:ascii="Calibri" w:hAnsi="Calibri" w:cs="Calibri"/>
        </w:rPr>
        <w:t xml:space="preserve">El estante – the stand </w:t>
      </w:r>
      <w:r>
        <w:rPr>
          <w:rFonts w:ascii="Calibri" w:hAnsi="Calibri" w:cs="Calibri"/>
        </w:rPr>
        <w:t xml:space="preserve">/ bookshelf </w:t>
      </w:r>
    </w:p>
    <w:p w:rsidR="009231F6" w:rsidRPr="00483C3D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  <w:r w:rsidRPr="00483C3D">
        <w:rPr>
          <w:rFonts w:ascii="Calibri" w:hAnsi="Calibri" w:cs="Calibri"/>
        </w:rPr>
        <w:t>La lámpara – the lamp</w:t>
      </w:r>
    </w:p>
    <w:p w:rsidR="009231F6" w:rsidRPr="006B30A3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  <w:r w:rsidRPr="006B30A3">
        <w:rPr>
          <w:rFonts w:ascii="Calibri" w:hAnsi="Calibri" w:cs="Calibri"/>
        </w:rPr>
        <w:t xml:space="preserve">Las </w:t>
      </w:r>
      <w:smartTag w:uri="urn:schemas-microsoft-com:office:smarttags" w:element="place">
        <w:r w:rsidRPr="006B30A3">
          <w:rPr>
            <w:rFonts w:ascii="Calibri" w:hAnsi="Calibri" w:cs="Calibri"/>
          </w:rPr>
          <w:t>flores</w:t>
        </w:r>
      </w:smartTag>
      <w:r w:rsidRPr="006B30A3">
        <w:rPr>
          <w:rFonts w:ascii="Calibri" w:hAnsi="Calibri" w:cs="Calibri"/>
        </w:rPr>
        <w:t xml:space="preserve"> – the flowers </w:t>
      </w:r>
    </w:p>
    <w:p w:rsidR="009231F6" w:rsidRPr="006B30A3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  <w:r w:rsidRPr="006B30A3">
        <w:rPr>
          <w:rFonts w:ascii="Calibri" w:hAnsi="Calibri" w:cs="Calibri"/>
        </w:rPr>
        <w:t>La alfombra – the rug/carpet</w:t>
      </w:r>
    </w:p>
    <w:p w:rsidR="009231F6" w:rsidRPr="006B30A3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</w:p>
    <w:p w:rsidR="009231F6" w:rsidRPr="006B30A3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</w:p>
    <w:p w:rsidR="009231F6" w:rsidRPr="006B30A3" w:rsidRDefault="009231F6">
      <w:pPr>
        <w:widowControl w:val="0"/>
        <w:autoSpaceDE w:val="0"/>
        <w:autoSpaceDN w:val="0"/>
        <w:adjustRightInd w:val="0"/>
        <w:ind w:left="-180" w:right="-2520"/>
        <w:rPr>
          <w:rFonts w:ascii="Calibri" w:hAnsi="Calibri" w:cs="Calibri"/>
        </w:rPr>
      </w:pPr>
    </w:p>
    <w:p w:rsidR="009231F6" w:rsidRPr="006B30A3" w:rsidRDefault="009231F6">
      <w:pPr>
        <w:widowControl w:val="0"/>
        <w:autoSpaceDE w:val="0"/>
        <w:autoSpaceDN w:val="0"/>
        <w:adjustRightInd w:val="0"/>
        <w:ind w:left="-180" w:right="-2520"/>
        <w:rPr>
          <w:rFonts w:ascii="Arial" w:hAnsi="Arial" w:cs="Arial"/>
        </w:rPr>
      </w:pPr>
    </w:p>
    <w:p w:rsidR="009231F6" w:rsidRPr="006B30A3" w:rsidRDefault="009231F6">
      <w:pPr>
        <w:widowControl w:val="0"/>
        <w:autoSpaceDE w:val="0"/>
        <w:autoSpaceDN w:val="0"/>
        <w:adjustRightInd w:val="0"/>
        <w:ind w:left="-180" w:right="-720"/>
        <w:rPr>
          <w:rFonts w:ascii="Calibri" w:hAnsi="Calibri" w:cs="Calibri"/>
        </w:rPr>
      </w:pPr>
    </w:p>
    <w:sectPr w:rsidR="009231F6" w:rsidRPr="006B30A3" w:rsidSect="00391824">
      <w:type w:val="continuous"/>
      <w:pgSz w:w="12240" w:h="15840"/>
      <w:pgMar w:top="1440" w:right="1800" w:bottom="1440" w:left="1800" w:header="720" w:footer="720" w:gutter="0"/>
      <w:cols w:num="2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3EA"/>
    <w:rsid w:val="00190119"/>
    <w:rsid w:val="002C4938"/>
    <w:rsid w:val="00391824"/>
    <w:rsid w:val="00483C3D"/>
    <w:rsid w:val="004A58F4"/>
    <w:rsid w:val="005B4321"/>
    <w:rsid w:val="005F4F3D"/>
    <w:rsid w:val="006406A3"/>
    <w:rsid w:val="006B30A3"/>
    <w:rsid w:val="006C155E"/>
    <w:rsid w:val="007241EC"/>
    <w:rsid w:val="00877D3D"/>
    <w:rsid w:val="00900519"/>
    <w:rsid w:val="009231F6"/>
    <w:rsid w:val="00A51AD1"/>
    <w:rsid w:val="00AA18BB"/>
    <w:rsid w:val="00BB7199"/>
    <w:rsid w:val="00CB70D3"/>
    <w:rsid w:val="00E74916"/>
    <w:rsid w:val="00EB23EA"/>
    <w:rsid w:val="00FA2F82"/>
    <w:rsid w:val="00FC0CF3"/>
    <w:rsid w:val="00FE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2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311</Words>
  <Characters>1777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Edgar</cp:lastModifiedBy>
  <cp:revision>15</cp:revision>
  <dcterms:created xsi:type="dcterms:W3CDTF">2012-05-27T19:30:00Z</dcterms:created>
  <dcterms:modified xsi:type="dcterms:W3CDTF">2014-01-22T01:07:00Z</dcterms:modified>
</cp:coreProperties>
</file>